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FED" w:rsidRPr="00C00FED" w:rsidRDefault="00C00FED" w:rsidP="00C00FED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</w:pPr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>У дошкольников складывается «клиповое мышление» — это своеобразная форма перехода от «линейного» мышления к «сетевому». Многие взрослые считают, что такой тип мышления снижает внимание, однако это совершенно не так. Именно такой тип внимания помогает действовать в ситуациях неопределенности в Сети.</w:t>
      </w:r>
    </w:p>
    <w:p w:rsidR="00C00FED" w:rsidRPr="00C00FED" w:rsidRDefault="00C00FED" w:rsidP="00C00FED">
      <w:pPr>
        <w:shd w:val="clear" w:color="auto" w:fill="FFFFFF"/>
        <w:spacing w:before="480" w:after="300" w:line="486" w:lineRule="atLeast"/>
        <w:outlineLvl w:val="3"/>
        <w:rPr>
          <w:rFonts w:ascii="Manrope" w:eastAsia="Times New Roman" w:hAnsi="Manrope" w:cs="Times New Roman"/>
          <w:b/>
          <w:bCs/>
          <w:color w:val="3E3636"/>
          <w:spacing w:val="1"/>
          <w:sz w:val="36"/>
          <w:szCs w:val="36"/>
          <w:lang w:eastAsia="ru-RU"/>
        </w:rPr>
      </w:pPr>
      <w:r w:rsidRPr="00C00FED">
        <w:rPr>
          <w:rFonts w:ascii="Manrope" w:eastAsia="Times New Roman" w:hAnsi="Manrope" w:cs="Times New Roman"/>
          <w:b/>
          <w:bCs/>
          <w:color w:val="3E3636"/>
          <w:spacing w:val="1"/>
          <w:sz w:val="36"/>
          <w:szCs w:val="36"/>
          <w:lang w:eastAsia="ru-RU"/>
        </w:rPr>
        <w:t>Риски, связанные с использованием гаджета</w:t>
      </w:r>
    </w:p>
    <w:p w:rsidR="00C00FED" w:rsidRPr="00C00FED" w:rsidRDefault="00C00FED" w:rsidP="00C00FED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</w:pPr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>Очень важно, чтобы родители правильно подготовили дошкольника к работе с гаджетом. Для этого нужно адекватно оценивать все возможные риски. Дошкольник в силу своих когнитивных способностей не может распознать опасный контент в Сети. Поэтому нужно, чтобы взрослые вовремя установили на смартфон «родительский контроль».</w:t>
      </w:r>
    </w:p>
    <w:p w:rsidR="00C00FED" w:rsidRDefault="00C00FED" w:rsidP="00C00FED">
      <w:pPr>
        <w:pStyle w:val="a3"/>
        <w:shd w:val="clear" w:color="auto" w:fill="FFFFFF"/>
        <w:spacing w:before="300" w:beforeAutospacing="0" w:after="300" w:afterAutospacing="0"/>
        <w:rPr>
          <w:rFonts w:ascii="Segoe UI" w:hAnsi="Segoe UI" w:cs="Segoe UI"/>
          <w:color w:val="3E3636"/>
        </w:rPr>
      </w:pPr>
      <w:r>
        <w:rPr>
          <w:rFonts w:ascii="Segoe UI" w:hAnsi="Segoe UI" w:cs="Segoe UI"/>
          <w:color w:val="3E3636"/>
        </w:rPr>
        <w:t>Еще одна опасность в том, что у дошкольника нет навыка разделения реального и виртуального мира. Для того чтобы такой ситуации не возникло, родители должны разграничивать экранное и реальное время, увеличивая возможность общения с реальными людьми, предлагая обычные игры и занятия. Особенно важны тактильные игры, игры с животными и уход за ними, помощь по дому, чтобы ребенок видел реальный результат действий.</w:t>
      </w:r>
    </w:p>
    <w:p w:rsidR="00C00FED" w:rsidRDefault="00C00FED" w:rsidP="00C00FED">
      <w:pPr>
        <w:pStyle w:val="a3"/>
        <w:shd w:val="clear" w:color="auto" w:fill="FFFFFF"/>
        <w:spacing w:before="300" w:beforeAutospacing="0" w:after="300" w:afterAutospacing="0"/>
        <w:rPr>
          <w:rFonts w:ascii="Segoe UI" w:hAnsi="Segoe UI" w:cs="Segoe UI"/>
          <w:color w:val="3E3636"/>
        </w:rPr>
      </w:pPr>
      <w:r>
        <w:rPr>
          <w:rFonts w:ascii="Segoe UI" w:hAnsi="Segoe UI" w:cs="Segoe UI"/>
          <w:color w:val="3E3636"/>
        </w:rPr>
        <w:t>Существует и такой риск от чрезмерного использования гаджета, как формирование личностного отношения к компьютеру, когда телефон или планшет становится «лучшим другом». Поэтому первое знакомство с гаджетом должно быть не раньше 2-3 лет и в течение нескольких минут в день — можно показать ребенку мультик или яркие картинки.</w:t>
      </w:r>
    </w:p>
    <w:p w:rsidR="00C00FED" w:rsidRPr="00C00FED" w:rsidRDefault="00C00FED" w:rsidP="00C00FED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</w:pPr>
      <w:proofErr w:type="spellStart"/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>акже</w:t>
      </w:r>
      <w:proofErr w:type="spellEnd"/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 xml:space="preserve"> среди минусов называются недостаток физической активности, истощение центральной нервной системы, большая нагрузка на зрение, а иногда даже нарушение сна при слишком длительном нахожден</w:t>
      </w:r>
      <w:proofErr w:type="gramStart"/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>ии у э</w:t>
      </w:r>
      <w:proofErr w:type="gramEnd"/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>крана.</w:t>
      </w:r>
    </w:p>
    <w:p w:rsidR="00C00FED" w:rsidRPr="00C00FED" w:rsidRDefault="00C00FED" w:rsidP="00C00FED">
      <w:pPr>
        <w:shd w:val="clear" w:color="auto" w:fill="FFFFFF"/>
        <w:spacing w:before="480" w:after="300" w:line="486" w:lineRule="atLeast"/>
        <w:outlineLvl w:val="3"/>
        <w:rPr>
          <w:rFonts w:ascii="Manrope" w:eastAsia="Times New Roman" w:hAnsi="Manrope" w:cs="Times New Roman"/>
          <w:b/>
          <w:bCs/>
          <w:color w:val="3E3636"/>
          <w:spacing w:val="1"/>
          <w:sz w:val="36"/>
          <w:szCs w:val="36"/>
          <w:lang w:eastAsia="ru-RU"/>
        </w:rPr>
      </w:pPr>
      <w:r w:rsidRPr="00C00FED">
        <w:rPr>
          <w:rFonts w:ascii="Manrope" w:eastAsia="Times New Roman" w:hAnsi="Manrope" w:cs="Times New Roman"/>
          <w:b/>
          <w:bCs/>
          <w:color w:val="3E3636"/>
          <w:spacing w:val="1"/>
          <w:sz w:val="36"/>
          <w:szCs w:val="36"/>
          <w:lang w:eastAsia="ru-RU"/>
        </w:rPr>
        <w:t>Почему компьютер все-таки нужен современному дошкольнику</w:t>
      </w:r>
    </w:p>
    <w:p w:rsidR="00C00FED" w:rsidRPr="00C00FED" w:rsidRDefault="00C00FED" w:rsidP="00C00FED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</w:pPr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>Среди основных аргументов, почему же компьютер все-таки нужен современному ребенку, — возможность получать в интернете и играх новые знания, эмоции, умения.</w:t>
      </w:r>
    </w:p>
    <w:p w:rsidR="00C00FED" w:rsidRPr="00C00FED" w:rsidRDefault="00C00FED" w:rsidP="00C00FED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</w:pPr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>Также гаджет — это показатель самодостаточности, успешности. Ребенок, у которого нет ни планшета, ни компьютера, ни телефона, рискует быть изгоем в компании сверстников.</w:t>
      </w:r>
    </w:p>
    <w:p w:rsidR="00C00FED" w:rsidRPr="00C00FED" w:rsidRDefault="00C00FED" w:rsidP="00C00FED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</w:pPr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lastRenderedPageBreak/>
        <w:t>В игре дошкольник становится активным участником, а не пассивным зрителем. Доказано, что при проведении ограниченного количества времени в Сети у ребенка лучше развиваются познавательные процессы, зрительные и моторные функции.</w:t>
      </w:r>
    </w:p>
    <w:p w:rsidR="00C00FED" w:rsidRPr="00C00FED" w:rsidRDefault="00C00FED" w:rsidP="00C00FED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</w:pPr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>Интернет позволяет ребенку расширять географию общения (например, созваниваться с родственниками, которые живут в других городах и странах).</w:t>
      </w:r>
    </w:p>
    <w:p w:rsidR="00C00FED" w:rsidRPr="00C00FED" w:rsidRDefault="00C00FED" w:rsidP="00C00FED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</w:pPr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>С помощью гаджета родитель может влиять на ребенка: смартфон может стать поощрением или наказанием. Но только в том случае, если в семье существуют определенные правила и стратегии.</w:t>
      </w:r>
    </w:p>
    <w:p w:rsidR="00C00FED" w:rsidRPr="00C00FED" w:rsidRDefault="00C00FED" w:rsidP="00C00FED">
      <w:pPr>
        <w:shd w:val="clear" w:color="auto" w:fill="FFFFFF"/>
        <w:spacing w:before="480" w:after="300" w:line="486" w:lineRule="atLeast"/>
        <w:outlineLvl w:val="3"/>
        <w:rPr>
          <w:rFonts w:ascii="Manrope" w:eastAsia="Times New Roman" w:hAnsi="Manrope" w:cs="Times New Roman"/>
          <w:b/>
          <w:bCs/>
          <w:color w:val="3E3636"/>
          <w:spacing w:val="1"/>
          <w:sz w:val="36"/>
          <w:szCs w:val="36"/>
          <w:lang w:eastAsia="ru-RU"/>
        </w:rPr>
      </w:pPr>
      <w:r w:rsidRPr="00C00FED">
        <w:rPr>
          <w:rFonts w:ascii="Manrope" w:eastAsia="Times New Roman" w:hAnsi="Manrope" w:cs="Times New Roman"/>
          <w:b/>
          <w:bCs/>
          <w:color w:val="3E3636"/>
          <w:spacing w:val="1"/>
          <w:sz w:val="36"/>
          <w:szCs w:val="36"/>
          <w:lang w:eastAsia="ru-RU"/>
        </w:rPr>
        <w:t>Несколько правил для родителей</w:t>
      </w:r>
    </w:p>
    <w:p w:rsidR="00C00FED" w:rsidRPr="00C00FED" w:rsidRDefault="00C00FED" w:rsidP="00C00FED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</w:pPr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>Для того чтобы первое знакомство с гаджетом прошло успешно, а экранное время было только на пользу, нужно соблюдать несколько важных правил.</w:t>
      </w:r>
    </w:p>
    <w:p w:rsidR="00C00FED" w:rsidRPr="00C00FED" w:rsidRDefault="00C00FED" w:rsidP="00C00FED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</w:pPr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>Будьте примером. Согласно исследованиям, родители нередко сами нарушают семейные правила пользования гаджетами, «залипая» в смартфонах гораздо дольше, чем дети. Важно, чтобы в семье правила были едиными для всех.</w:t>
      </w:r>
    </w:p>
    <w:p w:rsidR="00C00FED" w:rsidRPr="00C00FED" w:rsidRDefault="00C00FED" w:rsidP="00C00FE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</w:pPr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>Учите ребенка цифровой гигиене. Много полезной информации об этом вы найдете в наших материалах.</w:t>
      </w:r>
    </w:p>
    <w:p w:rsidR="00C00FED" w:rsidRPr="00C00FED" w:rsidRDefault="00C00FED" w:rsidP="00C00FE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</w:pPr>
      <w:hyperlink r:id="rId6" w:history="1">
        <w:r w:rsidRPr="00C00FED">
          <w:rPr>
            <w:rFonts w:ascii="Segoe UI" w:eastAsia="Times New Roman" w:hAnsi="Segoe UI" w:cs="Segoe UI"/>
            <w:color w:val="EC75A0"/>
            <w:sz w:val="24"/>
            <w:szCs w:val="24"/>
            <w:lang w:eastAsia="ru-RU"/>
          </w:rPr>
          <w:t xml:space="preserve">Это </w:t>
        </w:r>
        <w:proofErr w:type="spellStart"/>
        <w:r w:rsidRPr="00C00FED">
          <w:rPr>
            <w:rFonts w:ascii="Segoe UI" w:eastAsia="Times New Roman" w:hAnsi="Segoe UI" w:cs="Segoe UI"/>
            <w:color w:val="EC75A0"/>
            <w:sz w:val="24"/>
            <w:szCs w:val="24"/>
            <w:lang w:eastAsia="ru-RU"/>
          </w:rPr>
          <w:t>фейк</w:t>
        </w:r>
        <w:proofErr w:type="spellEnd"/>
        <w:r w:rsidRPr="00C00FED">
          <w:rPr>
            <w:rFonts w:ascii="Segoe UI" w:eastAsia="Times New Roman" w:hAnsi="Segoe UI" w:cs="Segoe UI"/>
            <w:color w:val="EC75A0"/>
            <w:sz w:val="24"/>
            <w:szCs w:val="24"/>
            <w:lang w:eastAsia="ru-RU"/>
          </w:rPr>
          <w:t xml:space="preserve"> </w:t>
        </w:r>
        <w:proofErr w:type="gramStart"/>
        <w:r w:rsidRPr="00C00FED">
          <w:rPr>
            <w:rFonts w:ascii="Segoe UI" w:eastAsia="Times New Roman" w:hAnsi="Segoe UI" w:cs="Segoe UI"/>
            <w:color w:val="EC75A0"/>
            <w:sz w:val="24"/>
            <w:szCs w:val="24"/>
            <w:lang w:eastAsia="ru-RU"/>
          </w:rPr>
          <w:t>или</w:t>
        </w:r>
        <w:proofErr w:type="gramEnd"/>
        <w:r w:rsidRPr="00C00FED">
          <w:rPr>
            <w:rFonts w:ascii="Segoe UI" w:eastAsia="Times New Roman" w:hAnsi="Segoe UI" w:cs="Segoe UI"/>
            <w:color w:val="EC75A0"/>
            <w:sz w:val="24"/>
            <w:szCs w:val="24"/>
            <w:lang w:eastAsia="ru-RU"/>
          </w:rPr>
          <w:t xml:space="preserve"> правда?</w:t>
        </w:r>
      </w:hyperlink>
    </w:p>
    <w:p w:rsidR="00C00FED" w:rsidRPr="00C00FED" w:rsidRDefault="00C00FED" w:rsidP="00C00FE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</w:pPr>
      <w:hyperlink r:id="rId7" w:history="1">
        <w:r w:rsidRPr="00C00FED">
          <w:rPr>
            <w:rFonts w:ascii="Segoe UI" w:eastAsia="Times New Roman" w:hAnsi="Segoe UI" w:cs="Segoe UI"/>
            <w:color w:val="EC75A0"/>
            <w:sz w:val="24"/>
            <w:szCs w:val="24"/>
            <w:lang w:eastAsia="ru-RU"/>
          </w:rPr>
          <w:t>Безопасный интернет для детей</w:t>
        </w:r>
      </w:hyperlink>
    </w:p>
    <w:p w:rsidR="00C00FED" w:rsidRPr="00C00FED" w:rsidRDefault="00C00FED" w:rsidP="00C00FE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</w:pPr>
      <w:hyperlink r:id="rId8" w:history="1">
        <w:r w:rsidRPr="00C00FED">
          <w:rPr>
            <w:rFonts w:ascii="Segoe UI" w:eastAsia="Times New Roman" w:hAnsi="Segoe UI" w:cs="Segoe UI"/>
            <w:color w:val="EC75A0"/>
            <w:sz w:val="24"/>
            <w:szCs w:val="24"/>
            <w:lang w:eastAsia="ru-RU"/>
          </w:rPr>
          <w:t>Учим ребенка безопасному поведению в Сети</w:t>
        </w:r>
      </w:hyperlink>
    </w:p>
    <w:p w:rsidR="00C00FED" w:rsidRPr="00C00FED" w:rsidRDefault="00C00FED" w:rsidP="00C00FE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</w:pPr>
      <w:hyperlink r:id="rId9" w:history="1">
        <w:r w:rsidRPr="00C00FED">
          <w:rPr>
            <w:rFonts w:ascii="Segoe UI" w:eastAsia="Times New Roman" w:hAnsi="Segoe UI" w:cs="Segoe UI"/>
            <w:color w:val="EC75A0"/>
            <w:sz w:val="24"/>
            <w:szCs w:val="24"/>
            <w:lang w:eastAsia="ru-RU"/>
          </w:rPr>
          <w:t>Заботимся о безопасности ребенка: полезные приложения для родителей</w:t>
        </w:r>
      </w:hyperlink>
    </w:p>
    <w:p w:rsidR="00C00FED" w:rsidRPr="00C00FED" w:rsidRDefault="00C00FED" w:rsidP="00C00FED">
      <w:pPr>
        <w:numPr>
          <w:ilvl w:val="0"/>
          <w:numId w:val="2"/>
        </w:numPr>
        <w:shd w:val="clear" w:color="auto" w:fill="FFFFFF"/>
        <w:spacing w:after="225" w:line="240" w:lineRule="auto"/>
        <w:ind w:left="0"/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</w:pPr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>Не манипулируйте гаджетом. Использовать компьютер как наказание или поощрение можно только в том случае, если в семье есть четкие правила пользования гаджетами, иначе вы можете только вызвать агрессию и непонимание.</w:t>
      </w:r>
    </w:p>
    <w:p w:rsidR="00C00FED" w:rsidRPr="00C00FED" w:rsidRDefault="00C00FED" w:rsidP="00C00FED">
      <w:pPr>
        <w:numPr>
          <w:ilvl w:val="0"/>
          <w:numId w:val="2"/>
        </w:numPr>
        <w:shd w:val="clear" w:color="auto" w:fill="FFFFFF"/>
        <w:spacing w:after="225" w:line="240" w:lineRule="auto"/>
        <w:ind w:left="0"/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</w:pPr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>Не впадайте в крайности. Иногда бывают ситуации, когда родители буквально «демонизируют» гаджеты, говоря: «Этот компьютер захватил ребенка. Я ничего не могу сделать». И получается, что мама или папа слабее, у них нет авторитета. Другие родители, наоборот, делают из гаджета фетиш: самую дорогую вещь в доме, главный подарок на торжество. Специалисты уверены, что электронное устройство должно быть помощником, чем-то обыденным. Поэтому многие психологи рекомендуют покупать смартфоны и планшеты просто так, а не на день рождения.</w:t>
      </w:r>
    </w:p>
    <w:p w:rsidR="00C00FED" w:rsidRPr="00C00FED" w:rsidRDefault="00C00FED" w:rsidP="00C00FED">
      <w:pPr>
        <w:numPr>
          <w:ilvl w:val="0"/>
          <w:numId w:val="2"/>
        </w:numPr>
        <w:shd w:val="clear" w:color="auto" w:fill="FFFFFF"/>
        <w:spacing w:after="225" w:line="240" w:lineRule="auto"/>
        <w:ind w:left="0"/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</w:pPr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>Не искажайте первое впечатление. Важно, чтобы первое впечатление, эмоцию ребенок получил именно от физического мира, а не из гаджета. Например, речь о вкусном блюде, красивом закате, тактильном ощущении, первом снеге и т. д.</w:t>
      </w:r>
    </w:p>
    <w:p w:rsidR="00C00FED" w:rsidRPr="00C00FED" w:rsidRDefault="00C00FED" w:rsidP="00C00FED">
      <w:pPr>
        <w:numPr>
          <w:ilvl w:val="0"/>
          <w:numId w:val="2"/>
        </w:numPr>
        <w:shd w:val="clear" w:color="auto" w:fill="FFFFFF"/>
        <w:spacing w:after="225" w:line="240" w:lineRule="auto"/>
        <w:ind w:left="0"/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</w:pPr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lastRenderedPageBreak/>
        <w:t xml:space="preserve">Не упустите </w:t>
      </w:r>
      <w:proofErr w:type="spellStart"/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>сверхувлеченность</w:t>
      </w:r>
      <w:proofErr w:type="spellEnd"/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 xml:space="preserve"> ребенка. Согласно исследованиям, первые признаки чрезмерной увлеченности гаджетом, когда смартфон или планшет становится для ребенка другом, самым любимым занятием, проявляется в 3–4 года. Тогда как родители начинают обращать на это внимание только в 6–7 лет.</w:t>
      </w:r>
    </w:p>
    <w:p w:rsidR="00C00FED" w:rsidRPr="00C00FED" w:rsidRDefault="00C00FED" w:rsidP="00C00FED">
      <w:pPr>
        <w:numPr>
          <w:ilvl w:val="0"/>
          <w:numId w:val="2"/>
        </w:numPr>
        <w:shd w:val="clear" w:color="auto" w:fill="FFFFFF"/>
        <w:spacing w:after="225" w:line="240" w:lineRule="auto"/>
        <w:ind w:left="0"/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</w:pPr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 xml:space="preserve">Знакомьте ребенка с разными функциями компьютера, а не только с </w:t>
      </w:r>
      <w:proofErr w:type="gramStart"/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>игровой</w:t>
      </w:r>
      <w:proofErr w:type="gramEnd"/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 xml:space="preserve">. Обязательно учите искать и фильтровать информацию, расскажите, как </w:t>
      </w:r>
      <w:proofErr w:type="gramStart"/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>здорово</w:t>
      </w:r>
      <w:proofErr w:type="gramEnd"/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 xml:space="preserve"> получать знания в Сети, общаться и т. д.</w:t>
      </w:r>
    </w:p>
    <w:p w:rsidR="00C00FED" w:rsidRPr="00C00FED" w:rsidRDefault="00C00FED" w:rsidP="00C00FE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</w:pPr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>Развивайте физические навыки, которые помогут овладеть компьютером. Обращайте внимание на развитие памяти, мелкой моторики, научите ребенка обязательно делать перерывы, делать зарядку, специальную </w:t>
      </w:r>
      <w:hyperlink r:id="rId10" w:history="1">
        <w:r w:rsidRPr="00C00FED">
          <w:rPr>
            <w:rFonts w:ascii="Segoe UI" w:eastAsia="Times New Roman" w:hAnsi="Segoe UI" w:cs="Segoe UI"/>
            <w:color w:val="EC75A0"/>
            <w:sz w:val="24"/>
            <w:szCs w:val="24"/>
            <w:lang w:eastAsia="ru-RU"/>
          </w:rPr>
          <w:t>разминку</w:t>
        </w:r>
      </w:hyperlink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> для глаз.</w:t>
      </w:r>
    </w:p>
    <w:p w:rsidR="00C00FED" w:rsidRPr="00C00FED" w:rsidRDefault="00C00FED" w:rsidP="00C00FED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</w:pPr>
      <w:r w:rsidRPr="00C00FED">
        <w:rPr>
          <w:rFonts w:ascii="Segoe UI" w:eastAsia="Times New Roman" w:hAnsi="Segoe UI" w:cs="Segoe UI"/>
          <w:color w:val="3E3636"/>
          <w:sz w:val="24"/>
          <w:szCs w:val="24"/>
          <w:lang w:eastAsia="ru-RU"/>
        </w:rPr>
        <w:t>Для многих взрослых сегодня гаджеты кажутся чем-то пугающим, опасным для детей. Но даже если мы будем очень стараться ограждать ребенка от Сети, сделать этого не получится, а вот нанести вред мы можем. Именно поэтому так важно научиться самим и научить ребенка использовать этот полезный и важный инструмент правильно и безопасно. И тогда из «пожирателя времени» и бесполезной игрушки он обязательно превратится в незаменимого помощника.</w:t>
      </w:r>
    </w:p>
    <w:p w:rsidR="00A33868" w:rsidRDefault="00A33868">
      <w:bookmarkStart w:id="0" w:name="_GoBack"/>
      <w:bookmarkEnd w:id="0"/>
    </w:p>
    <w:sectPr w:rsidR="00A33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rop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0488C"/>
    <w:multiLevelType w:val="multilevel"/>
    <w:tmpl w:val="D5EC6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846F43"/>
    <w:multiLevelType w:val="multilevel"/>
    <w:tmpl w:val="583C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13E"/>
    <w:rsid w:val="006B413E"/>
    <w:rsid w:val="00A33868"/>
    <w:rsid w:val="00C0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0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0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4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idamjr3akke.xn--p1ai/articles/ucim-rebenka-bezopasnomu-povedeniyu-v-set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80aidamjr3akke.xn--p1ai/articles/bezopasnyi-internet-dlya-dete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idamjr3akke.xn--p1ai/articles/eto-feik-ili-pravd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xn--80aidamjr3akke.xn--p1ai/news/daite-glazam-otdoxnut-ot-gadzet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80aidamjr3akke.xn--p1ai/articles/sledim-za-bezopasnostyu-rebenka-poleznye-prilozeniya-dlya-roditel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862</Words>
  <Characters>4920</Characters>
  <Application>Microsoft Office Word</Application>
  <DocSecurity>0</DocSecurity>
  <Lines>41</Lines>
  <Paragraphs>11</Paragraphs>
  <ScaleCrop>false</ScaleCrop>
  <Company>Home</Company>
  <LinksUpToDate>false</LinksUpToDate>
  <CharactersWithSpaces>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2026-01-21T13:15:00Z</dcterms:created>
  <dcterms:modified xsi:type="dcterms:W3CDTF">2026-01-21T13:17:00Z</dcterms:modified>
</cp:coreProperties>
</file>